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8" w:rsidRPr="00BA4978" w:rsidRDefault="00BA4978" w:rsidP="00BA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978">
        <w:rPr>
          <w:rFonts w:ascii="Times New Roman" w:hAnsi="Times New Roman" w:cs="Times New Roman"/>
          <w:sz w:val="24"/>
          <w:szCs w:val="24"/>
        </w:rPr>
        <w:t xml:space="preserve">Принято  </w:t>
      </w:r>
      <w:proofErr w:type="gramStart"/>
      <w:r w:rsidRPr="00BA4978">
        <w:rPr>
          <w:rFonts w:ascii="Times New Roman" w:hAnsi="Times New Roman" w:cs="Times New Roman"/>
          <w:sz w:val="24"/>
          <w:szCs w:val="24"/>
        </w:rPr>
        <w:t>на                                                                          УТВЕРЖДАЮ</w:t>
      </w:r>
      <w:proofErr w:type="gramEnd"/>
    </w:p>
    <w:p w:rsidR="00BA4978" w:rsidRPr="00BA4978" w:rsidRDefault="00BA4978" w:rsidP="00BA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978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BA4978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BA4978">
        <w:rPr>
          <w:rFonts w:ascii="Times New Roman" w:hAnsi="Times New Roman" w:cs="Times New Roman"/>
          <w:sz w:val="24"/>
          <w:szCs w:val="24"/>
        </w:rPr>
        <w:t xml:space="preserve"> школы               </w:t>
      </w:r>
      <w:r w:rsidR="00112567">
        <w:rPr>
          <w:rFonts w:ascii="Times New Roman" w:hAnsi="Times New Roman" w:cs="Times New Roman"/>
          <w:sz w:val="24"/>
          <w:szCs w:val="24"/>
        </w:rPr>
        <w:t xml:space="preserve">                           «27» марта </w:t>
      </w:r>
      <w:r w:rsidRPr="00BA4978">
        <w:rPr>
          <w:rFonts w:ascii="Times New Roman" w:hAnsi="Times New Roman" w:cs="Times New Roman"/>
          <w:sz w:val="24"/>
          <w:szCs w:val="24"/>
        </w:rPr>
        <w:t xml:space="preserve"> 2009г.</w:t>
      </w:r>
    </w:p>
    <w:p w:rsidR="00BA4978" w:rsidRPr="00BA4978" w:rsidRDefault="00112567" w:rsidP="00BA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«27»  марта       </w:t>
      </w:r>
      <w:r w:rsidR="00BA4978" w:rsidRPr="00BA4978">
        <w:rPr>
          <w:rFonts w:ascii="Times New Roman" w:hAnsi="Times New Roman" w:cs="Times New Roman"/>
          <w:sz w:val="24"/>
          <w:szCs w:val="24"/>
        </w:rPr>
        <w:t xml:space="preserve">2009 г.                   </w:t>
      </w:r>
      <w:r w:rsidR="00BA49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BA4978" w:rsidRPr="00BA4978">
        <w:rPr>
          <w:rFonts w:ascii="Times New Roman" w:hAnsi="Times New Roman" w:cs="Times New Roman"/>
          <w:sz w:val="24"/>
          <w:szCs w:val="24"/>
        </w:rPr>
        <w:t>Директор___________О.Твердохлеб</w:t>
      </w:r>
      <w:proofErr w:type="spellEnd"/>
    </w:p>
    <w:p w:rsidR="00BA4978" w:rsidRPr="00BA4978" w:rsidRDefault="00112567" w:rsidP="00BA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№04</w:t>
      </w:r>
    </w:p>
    <w:p w:rsidR="00BA4978" w:rsidRPr="00BA4978" w:rsidRDefault="00BA4978" w:rsidP="00BA4978">
      <w:pPr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  <w:r w:rsidRPr="00BA4978">
        <w:rPr>
          <w:rFonts w:ascii="Times New Roman" w:hAnsi="Times New Roman" w:cs="Times New Roman"/>
          <w:b/>
          <w:bCs/>
          <w:spacing w:val="-19"/>
          <w:sz w:val="28"/>
          <w:szCs w:val="28"/>
        </w:rPr>
        <w:t>ПОЛОЖЕНИЕ</w:t>
      </w:r>
    </w:p>
    <w:p w:rsidR="00BA4978" w:rsidRPr="00BA4978" w:rsidRDefault="00BA4978" w:rsidP="00BA4978">
      <w:pPr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  <w:r w:rsidRPr="00BA4978">
        <w:rPr>
          <w:rFonts w:ascii="Times New Roman" w:hAnsi="Times New Roman" w:cs="Times New Roman"/>
          <w:b/>
          <w:bCs/>
          <w:spacing w:val="-19"/>
          <w:sz w:val="28"/>
          <w:szCs w:val="28"/>
        </w:rPr>
        <w:t>о постановке на педагогический учет учащихся МОУ «</w:t>
      </w:r>
      <w:proofErr w:type="spellStart"/>
      <w:r w:rsidRPr="00BA4978">
        <w:rPr>
          <w:rFonts w:ascii="Times New Roman" w:hAnsi="Times New Roman" w:cs="Times New Roman"/>
          <w:b/>
          <w:bCs/>
          <w:spacing w:val="-19"/>
          <w:sz w:val="28"/>
          <w:szCs w:val="28"/>
        </w:rPr>
        <w:t>Стригуновская</w:t>
      </w:r>
      <w:proofErr w:type="spellEnd"/>
      <w:r w:rsidRPr="00BA4978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средняя общеобразовательная школа»</w:t>
      </w:r>
    </w:p>
    <w:p w:rsidR="00BA4978" w:rsidRPr="00BA4978" w:rsidRDefault="00BA4978" w:rsidP="00BA4978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</w:p>
    <w:p w:rsidR="00BA4978" w:rsidRPr="00BA4978" w:rsidRDefault="00BA4978" w:rsidP="00BA4978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sz w:val="28"/>
          <w:szCs w:val="28"/>
        </w:rPr>
      </w:pPr>
      <w:r w:rsidRPr="00BA4978">
        <w:rPr>
          <w:rFonts w:ascii="Times New Roman" w:hAnsi="Times New Roman" w:cs="Times New Roman"/>
          <w:b/>
          <w:bCs/>
          <w:spacing w:val="-19"/>
          <w:sz w:val="28"/>
          <w:szCs w:val="28"/>
          <w:lang w:val="en-US"/>
        </w:rPr>
        <w:t>I.</w:t>
      </w:r>
      <w:r w:rsidRPr="00BA497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A49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Общие положения:</w:t>
      </w:r>
    </w:p>
    <w:p w:rsidR="00BA4978" w:rsidRPr="00BA4978" w:rsidRDefault="00BA4978" w:rsidP="00BA497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hanging="69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целях организации </w:t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целенаправленной индивидуальной работы с учащимися, находящимися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в состоянии школьной </w:t>
      </w:r>
      <w:proofErr w:type="spellStart"/>
      <w:r w:rsidRPr="00BA4978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 и требующими повышенного внимания.</w:t>
      </w:r>
    </w:p>
    <w:p w:rsidR="00BA4978" w:rsidRPr="00BA4978" w:rsidRDefault="00BA4978" w:rsidP="00BA497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hanging="69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педагогический учёт социальный педагог ставит детей и подростков с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проблемами в обучении и отклонением в поведении, т.е. в состоянии социальной </w:t>
      </w:r>
      <w:proofErr w:type="spellStart"/>
      <w:r w:rsidRPr="00BA4978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 по рекомендации классного руководителя с </w:t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последующим утверждением на Совете профилактики.</w:t>
      </w:r>
    </w:p>
    <w:p w:rsidR="00BA4978" w:rsidRPr="00BA4978" w:rsidRDefault="00BA4978" w:rsidP="00BA497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hanging="69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Списки учащихся, состоящих на педагогическом учёте, составляются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>социальным педагогом в начале учебного года.</w:t>
      </w:r>
    </w:p>
    <w:p w:rsidR="00BA4978" w:rsidRPr="00BA4978" w:rsidRDefault="00BA4978" w:rsidP="00BA497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hanging="69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банк данных (списки учащихся, состоящих на педагогическом учёте) в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>течение всего учебного года вносятся дополнения, изменения.</w:t>
      </w:r>
    </w:p>
    <w:p w:rsidR="00BA4978" w:rsidRPr="00BA4978" w:rsidRDefault="00BA4978" w:rsidP="00BA4978">
      <w:pPr>
        <w:shd w:val="clear" w:color="auto" w:fill="FFFFFF"/>
        <w:tabs>
          <w:tab w:val="left" w:pos="73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BA4978"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>II</w:t>
      </w:r>
      <w:r w:rsidRPr="00BA4978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Pr="00BA497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49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Критерии постановки на педагогический учёт социальным</w:t>
      </w:r>
      <w:r w:rsidRPr="00BA49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br/>
      </w:r>
      <w:r w:rsidRPr="00BA497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педагогом:</w:t>
      </w:r>
    </w:p>
    <w:p w:rsidR="00BA4978" w:rsidRPr="00BA4978" w:rsidRDefault="00BA4978" w:rsidP="00BA497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sz w:val="28"/>
          <w:szCs w:val="28"/>
        </w:rPr>
      </w:pPr>
      <w:r w:rsidRPr="00BA4978">
        <w:rPr>
          <w:rFonts w:ascii="Times New Roman" w:hAnsi="Times New Roman" w:cs="Times New Roman"/>
          <w:spacing w:val="-5"/>
          <w:sz w:val="28"/>
          <w:szCs w:val="28"/>
        </w:rPr>
        <w:t>2.1.</w:t>
      </w:r>
      <w:r w:rsidRPr="00BA4978">
        <w:rPr>
          <w:rFonts w:ascii="Times New Roman" w:hAnsi="Times New Roman" w:cs="Times New Roman"/>
          <w:sz w:val="28"/>
          <w:szCs w:val="28"/>
        </w:rPr>
        <w:tab/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Школьная </w:t>
      </w:r>
      <w:proofErr w:type="spellStart"/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дезадаптация</w:t>
      </w:r>
      <w:proofErr w:type="spellEnd"/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проблемы, связанные с посещаемостью занятий в школе (прогулы,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>опоздания);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проблемы, связанные с успеваемостью (трудности в учении, низкая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>мотивация к учению).</w:t>
      </w:r>
    </w:p>
    <w:p w:rsidR="00BA4978" w:rsidRPr="00BA4978" w:rsidRDefault="00BA4978" w:rsidP="00BA4978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sz w:val="28"/>
          <w:szCs w:val="28"/>
        </w:rPr>
      </w:pPr>
      <w:r w:rsidRPr="00BA4978">
        <w:rPr>
          <w:rFonts w:ascii="Times New Roman" w:hAnsi="Times New Roman" w:cs="Times New Roman"/>
          <w:spacing w:val="-5"/>
          <w:sz w:val="28"/>
          <w:szCs w:val="28"/>
        </w:rPr>
        <w:t>2.2.</w:t>
      </w:r>
      <w:r w:rsidRPr="00BA4978">
        <w:rPr>
          <w:rFonts w:ascii="Times New Roman" w:hAnsi="Times New Roman" w:cs="Times New Roman"/>
          <w:sz w:val="28"/>
          <w:szCs w:val="28"/>
        </w:rPr>
        <w:tab/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Отклоняющее поведение: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бродяжничество;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пьянство, алкоголизм;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токсикомания, наркомания;</w:t>
      </w:r>
    </w:p>
    <w:p w:rsidR="00BA4978" w:rsidRPr="00BA4978" w:rsidRDefault="00BA4978" w:rsidP="00BA497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•другие формы </w:t>
      </w:r>
      <w:proofErr w:type="spellStart"/>
      <w:r w:rsidRPr="00BA4978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 поведения: агрессивность, жестокость, </w:t>
      </w:r>
      <w:r w:rsidRPr="00BA4978">
        <w:rPr>
          <w:rFonts w:ascii="Times New Roman" w:eastAsia="Times New Roman" w:hAnsi="Times New Roman" w:cs="Times New Roman"/>
          <w:spacing w:val="-2"/>
          <w:sz w:val="28"/>
          <w:szCs w:val="28"/>
        </w:rPr>
        <w:t>предрасположенность к суицидальному поведению (суицидальные попытки).</w:t>
      </w:r>
    </w:p>
    <w:p w:rsidR="00BA4978" w:rsidRPr="00BA4978" w:rsidRDefault="00BA4978" w:rsidP="00BA4978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sz w:val="28"/>
          <w:szCs w:val="28"/>
        </w:rPr>
      </w:pPr>
      <w:r w:rsidRPr="00BA4978">
        <w:rPr>
          <w:rFonts w:ascii="Times New Roman" w:hAnsi="Times New Roman" w:cs="Times New Roman"/>
          <w:spacing w:val="-5"/>
          <w:sz w:val="28"/>
          <w:szCs w:val="28"/>
        </w:rPr>
        <w:t>2.3.</w:t>
      </w:r>
      <w:r w:rsidRPr="00BA4978">
        <w:rPr>
          <w:rFonts w:ascii="Times New Roman" w:hAnsi="Times New Roman" w:cs="Times New Roman"/>
          <w:sz w:val="28"/>
          <w:szCs w:val="28"/>
        </w:rPr>
        <w:tab/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Также на педагогический учёт ставят детей и подростков, которые: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z w:val="28"/>
          <w:szCs w:val="28"/>
        </w:rPr>
        <w:t xml:space="preserve">имеют частые нарушения дисциплины на уроках и в ходе проведения </w:t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внеклассных мероприятий (на основании докладных учителей, классного </w:t>
      </w:r>
      <w:r w:rsidRPr="00BA4978">
        <w:rPr>
          <w:rFonts w:ascii="Times New Roman" w:eastAsia="Times New Roman" w:hAnsi="Times New Roman" w:cs="Times New Roman"/>
          <w:sz w:val="28"/>
          <w:szCs w:val="28"/>
        </w:rPr>
        <w:t>руководителя, дежурного администратора):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совершили правонарушение или преступление;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z w:val="28"/>
          <w:szCs w:val="28"/>
        </w:rPr>
        <w:t>унижают человеческое достоинство участников образовательного процесса;</w:t>
      </w:r>
    </w:p>
    <w:p w:rsidR="00BA4978" w:rsidRPr="00BA4978" w:rsidRDefault="00BA4978" w:rsidP="00BA4978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допускают грубые или неоднократные нарушения Устава школы.</w:t>
      </w:r>
    </w:p>
    <w:p w:rsidR="00BA4978" w:rsidRPr="00BA4978" w:rsidRDefault="00BA4978" w:rsidP="00BA4978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sz w:val="28"/>
          <w:szCs w:val="28"/>
        </w:rPr>
      </w:pPr>
      <w:r w:rsidRPr="00BA4978">
        <w:rPr>
          <w:rFonts w:ascii="Times New Roman" w:hAnsi="Times New Roman" w:cs="Times New Roman"/>
          <w:spacing w:val="-6"/>
          <w:sz w:val="28"/>
          <w:szCs w:val="28"/>
        </w:rPr>
        <w:t>2.4.</w:t>
      </w:r>
      <w:r w:rsidRPr="00BA4978">
        <w:rPr>
          <w:rFonts w:ascii="Times New Roman" w:hAnsi="Times New Roman" w:cs="Times New Roman"/>
          <w:sz w:val="28"/>
          <w:szCs w:val="28"/>
        </w:rPr>
        <w:tab/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Учащиеся могут быть сняты с учёта социальным педагогом в течение</w:t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учебного года по ходатайству классного руководителя, по решению Совета</w:t>
      </w:r>
      <w:r w:rsidRPr="00BA497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A4978">
        <w:rPr>
          <w:rFonts w:ascii="Times New Roman" w:eastAsia="Times New Roman" w:hAnsi="Times New Roman" w:cs="Times New Roman"/>
          <w:sz w:val="28"/>
          <w:szCs w:val="28"/>
        </w:rPr>
        <w:t>профилактики.</w:t>
      </w:r>
    </w:p>
    <w:p w:rsidR="00BA4978" w:rsidRDefault="00BA4978" w:rsidP="00BA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978" w:rsidRPr="00BA4978" w:rsidRDefault="00BA4978" w:rsidP="00BA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978">
        <w:rPr>
          <w:rFonts w:ascii="Times New Roman" w:hAnsi="Times New Roman" w:cs="Times New Roman"/>
          <w:sz w:val="28"/>
          <w:szCs w:val="28"/>
        </w:rPr>
        <w:t>Введено в действие приказом</w:t>
      </w:r>
    </w:p>
    <w:p w:rsidR="0041780B" w:rsidRPr="00BA4978" w:rsidRDefault="00112567" w:rsidP="0011256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марта </w:t>
      </w:r>
      <w:r w:rsidR="00BA4978" w:rsidRPr="00BA4978">
        <w:rPr>
          <w:rFonts w:ascii="Times New Roman" w:hAnsi="Times New Roman" w:cs="Times New Roman"/>
          <w:sz w:val="28"/>
          <w:szCs w:val="28"/>
        </w:rPr>
        <w:t>2009 г. №</w:t>
      </w:r>
      <w:r>
        <w:rPr>
          <w:rFonts w:ascii="Times New Roman" w:hAnsi="Times New Roman" w:cs="Times New Roman"/>
          <w:sz w:val="28"/>
          <w:szCs w:val="28"/>
        </w:rPr>
        <w:t xml:space="preserve"> 43/1</w:t>
      </w:r>
    </w:p>
    <w:sectPr w:rsidR="0041780B" w:rsidRPr="00BA4978" w:rsidSect="00BA4978">
      <w:pgSz w:w="11906" w:h="16838"/>
      <w:pgMar w:top="567" w:right="794" w:bottom="90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60A690"/>
    <w:lvl w:ilvl="0">
      <w:numFmt w:val="bullet"/>
      <w:lvlText w:val="*"/>
      <w:lvlJc w:val="left"/>
    </w:lvl>
  </w:abstractNum>
  <w:abstractNum w:abstractNumId="1">
    <w:nsid w:val="492014C0"/>
    <w:multiLevelType w:val="singleLevel"/>
    <w:tmpl w:val="7C72BA5E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978"/>
    <w:rsid w:val="00112567"/>
    <w:rsid w:val="0041780B"/>
    <w:rsid w:val="00BA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техномир</dc:creator>
  <cp:keywords/>
  <dc:description/>
  <cp:lastModifiedBy>Директор</cp:lastModifiedBy>
  <cp:revision>4</cp:revision>
  <cp:lastPrinted>2010-02-07T13:34:00Z</cp:lastPrinted>
  <dcterms:created xsi:type="dcterms:W3CDTF">2010-02-07T13:28:00Z</dcterms:created>
  <dcterms:modified xsi:type="dcterms:W3CDTF">2011-10-04T13:11:00Z</dcterms:modified>
</cp:coreProperties>
</file>